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EA4" w:rsidRPr="000D69E1" w:rsidRDefault="000D69E1" w:rsidP="000D69E1">
      <w:pPr>
        <w:spacing w:after="120"/>
        <w:jc w:val="center"/>
        <w:rPr>
          <w:rFonts w:ascii="Arial Narrow" w:hAnsi="Arial Narrow"/>
          <w:b/>
        </w:rPr>
      </w:pPr>
      <w:r w:rsidRPr="000D69E1">
        <w:rPr>
          <w:rFonts w:ascii="Arial Narrow" w:hAnsi="Arial Narrow"/>
          <w:b/>
        </w:rPr>
        <w:t>PLAN EDUKACIJA POVJERENIKA ZA INFORMIRANJE U 2019. GODINI</w:t>
      </w:r>
    </w:p>
    <w:p w:rsidR="000D69E1" w:rsidRDefault="000D69E1" w:rsidP="000D69E1">
      <w:pPr>
        <w:spacing w:after="120"/>
        <w:jc w:val="both"/>
        <w:rPr>
          <w:rFonts w:ascii="Arial Narrow" w:hAnsi="Arial Narrow"/>
        </w:rPr>
      </w:pPr>
    </w:p>
    <w:p w:rsidR="00FE6EA4" w:rsidRPr="000D69E1" w:rsidRDefault="00FE6EA4" w:rsidP="000D69E1">
      <w:pPr>
        <w:spacing w:after="120"/>
        <w:jc w:val="both"/>
        <w:rPr>
          <w:rFonts w:ascii="Arial Narrow" w:hAnsi="Arial Narrow"/>
        </w:rPr>
      </w:pPr>
      <w:r w:rsidRPr="000D69E1">
        <w:rPr>
          <w:rFonts w:ascii="Arial Narrow" w:hAnsi="Arial Narrow"/>
        </w:rPr>
        <w:t>U okviru promicanja prava na pristup</w:t>
      </w:r>
      <w:r w:rsidR="00B84C9E" w:rsidRPr="000D69E1">
        <w:rPr>
          <w:rFonts w:ascii="Arial Narrow" w:hAnsi="Arial Narrow"/>
        </w:rPr>
        <w:t xml:space="preserve"> i ponovnu uporabu informacija,</w:t>
      </w:r>
      <w:r w:rsidRPr="000D69E1">
        <w:rPr>
          <w:rFonts w:ascii="Arial Narrow" w:hAnsi="Arial Narrow"/>
        </w:rPr>
        <w:t xml:space="preserve"> Povjerenik za informiranje </w:t>
      </w:r>
      <w:r w:rsidR="00B84C9E" w:rsidRPr="000D69E1">
        <w:rPr>
          <w:rFonts w:ascii="Arial Narrow" w:hAnsi="Arial Narrow"/>
        </w:rPr>
        <w:t xml:space="preserve">kontinuirano </w:t>
      </w:r>
      <w:r w:rsidRPr="000D69E1">
        <w:rPr>
          <w:rFonts w:ascii="Arial Narrow" w:hAnsi="Arial Narrow"/>
        </w:rPr>
        <w:t xml:space="preserve">održava </w:t>
      </w:r>
      <w:r w:rsidR="00B84C9E" w:rsidRPr="000D69E1">
        <w:rPr>
          <w:rFonts w:ascii="Arial Narrow" w:hAnsi="Arial Narrow"/>
        </w:rPr>
        <w:t>besplatne</w:t>
      </w:r>
      <w:r w:rsidRPr="000D69E1">
        <w:rPr>
          <w:rFonts w:ascii="Arial Narrow" w:hAnsi="Arial Narrow"/>
        </w:rPr>
        <w:t xml:space="preserve"> edukacije u suradnji s Državnom školom za javn</w:t>
      </w:r>
      <w:r w:rsidR="00B84C9E" w:rsidRPr="000D69E1">
        <w:rPr>
          <w:rFonts w:ascii="Arial Narrow" w:hAnsi="Arial Narrow"/>
        </w:rPr>
        <w:t xml:space="preserve">u upravu, jedinicama lokalne i </w:t>
      </w:r>
      <w:r w:rsidRPr="000D69E1">
        <w:rPr>
          <w:rFonts w:ascii="Arial Narrow" w:hAnsi="Arial Narrow"/>
        </w:rPr>
        <w:t>područne (regionalne) samouprave, pojedinim tijelima javne vlasti, udrugama, a</w:t>
      </w:r>
      <w:r w:rsidR="001F045A" w:rsidRPr="000D69E1">
        <w:rPr>
          <w:rFonts w:ascii="Arial Narrow" w:hAnsi="Arial Narrow"/>
        </w:rPr>
        <w:t xml:space="preserve">kademskom zajednicom i medijima te </w:t>
      </w:r>
      <w:r w:rsidR="001F045A" w:rsidRPr="000D69E1">
        <w:rPr>
          <w:rFonts w:ascii="Arial Narrow" w:hAnsi="Arial Narrow"/>
          <w:i/>
        </w:rPr>
        <w:t>online</w:t>
      </w:r>
      <w:r w:rsidR="000D69E1">
        <w:rPr>
          <w:rFonts w:ascii="Arial Narrow" w:hAnsi="Arial Narrow"/>
        </w:rPr>
        <w:t xml:space="preserve"> putem</w:t>
      </w:r>
      <w:r w:rsidR="001F045A" w:rsidRPr="000D69E1">
        <w:rPr>
          <w:rFonts w:ascii="Arial Narrow" w:hAnsi="Arial Narrow"/>
        </w:rPr>
        <w:t>.</w:t>
      </w:r>
      <w:r w:rsidR="000D69E1">
        <w:rPr>
          <w:rFonts w:ascii="Arial Narrow" w:hAnsi="Arial Narrow"/>
        </w:rPr>
        <w:t xml:space="preserve"> U nastavku se nalazi pregled termina edukacijskih aktivnosti te informacije o načinu sudjelovanja.</w:t>
      </w:r>
    </w:p>
    <w:p w:rsidR="005144A7" w:rsidRDefault="005144A7" w:rsidP="000D69E1">
      <w:pPr>
        <w:spacing w:after="120"/>
        <w:jc w:val="both"/>
        <w:rPr>
          <w:rFonts w:ascii="Arial Narrow" w:hAnsi="Arial Narrow"/>
        </w:rPr>
      </w:pPr>
    </w:p>
    <w:p w:rsidR="003E7237" w:rsidRPr="000D69E1" w:rsidRDefault="003E7237" w:rsidP="000D69E1">
      <w:pPr>
        <w:spacing w:after="120"/>
        <w:jc w:val="both"/>
        <w:rPr>
          <w:rFonts w:ascii="Arial Narrow" w:hAnsi="Arial Narrow"/>
        </w:rPr>
      </w:pPr>
    </w:p>
    <w:p w:rsidR="00B84C9E" w:rsidRPr="000D69E1" w:rsidRDefault="005B2C1F" w:rsidP="000D69E1">
      <w:pPr>
        <w:pStyle w:val="ListParagraph"/>
        <w:numPr>
          <w:ilvl w:val="0"/>
          <w:numId w:val="12"/>
        </w:numPr>
        <w:spacing w:after="120"/>
        <w:ind w:left="567" w:firstLine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r w:rsidR="000D69E1">
        <w:rPr>
          <w:rFonts w:ascii="Arial Narrow" w:hAnsi="Arial Narrow"/>
          <w:b/>
        </w:rPr>
        <w:t>D</w:t>
      </w:r>
      <w:r w:rsidR="000D69E1" w:rsidRPr="000D69E1">
        <w:rPr>
          <w:rFonts w:ascii="Arial Narrow" w:hAnsi="Arial Narrow"/>
          <w:b/>
        </w:rPr>
        <w:t>ržavna škola za javnu upravu</w:t>
      </w:r>
      <w:r w:rsidR="003E7237">
        <w:rPr>
          <w:rFonts w:ascii="Arial Narrow" w:hAnsi="Arial Narrow"/>
          <w:b/>
        </w:rPr>
        <w:t>, Medulićeva 36, Zagreb</w:t>
      </w:r>
    </w:p>
    <w:p w:rsidR="003C4043" w:rsidRDefault="0021207D" w:rsidP="000D69E1">
      <w:pPr>
        <w:spacing w:after="120"/>
        <w:jc w:val="both"/>
        <w:rPr>
          <w:rFonts w:ascii="Arial Narrow" w:hAnsi="Arial Narrow"/>
        </w:rPr>
      </w:pPr>
      <w:r w:rsidRPr="000D69E1">
        <w:rPr>
          <w:rFonts w:ascii="Arial Narrow" w:hAnsi="Arial Narrow"/>
        </w:rPr>
        <w:t>Tijekom ove godine, u okviru programa koji se održavaju u</w:t>
      </w:r>
      <w:r>
        <w:rPr>
          <w:rFonts w:ascii="Arial Narrow" w:hAnsi="Arial Narrow"/>
        </w:rPr>
        <w:t xml:space="preserve"> Državnoj školi za javnu upravu,</w:t>
      </w:r>
      <w:r>
        <w:rPr>
          <w:rFonts w:ascii="Arial Narrow" w:hAnsi="Arial Narrow"/>
          <w:color w:val="FF0000"/>
        </w:rPr>
        <w:t xml:space="preserve"> </w:t>
      </w:r>
      <w:r w:rsidRPr="000D69E1">
        <w:rPr>
          <w:rFonts w:ascii="Arial Narrow" w:hAnsi="Arial Narrow"/>
        </w:rPr>
        <w:t>Povjerenik za informiranje održava šest cjelodnevnih edukacija „Pravo na pristup informacijama“, tri cjelodnevne edukacije „Ponovna uporaba informacija i otvoreni podaci“</w:t>
      </w:r>
      <w:r>
        <w:rPr>
          <w:rFonts w:ascii="Arial Narrow" w:hAnsi="Arial Narrow"/>
        </w:rPr>
        <w:t xml:space="preserve"> </w:t>
      </w:r>
      <w:r w:rsidRPr="000D69E1">
        <w:rPr>
          <w:rFonts w:ascii="Arial Narrow" w:hAnsi="Arial Narrow"/>
        </w:rPr>
        <w:t>te sudjeluje u provedbi četiri edukacije „Kako pripremiti i provesti učinkovito savjetovanje s javnošću u postupcima donošenja zakona, drugih propisa i akata“</w:t>
      </w:r>
      <w:r>
        <w:rPr>
          <w:rFonts w:ascii="Arial Narrow" w:hAnsi="Arial Narrow"/>
        </w:rPr>
        <w:t>.</w:t>
      </w:r>
    </w:p>
    <w:p w:rsidR="0021207D" w:rsidRDefault="0021207D" w:rsidP="000D69E1">
      <w:pPr>
        <w:spacing w:after="120"/>
        <w:jc w:val="both"/>
        <w:rPr>
          <w:rFonts w:ascii="Arial Narrow" w:hAnsi="Arial Narrow"/>
        </w:rPr>
      </w:pPr>
    </w:p>
    <w:p w:rsidR="00A42B96" w:rsidRPr="0021207D" w:rsidRDefault="00A42B96" w:rsidP="00A42B96">
      <w:pPr>
        <w:pStyle w:val="ListParagraph"/>
        <w:numPr>
          <w:ilvl w:val="0"/>
          <w:numId w:val="14"/>
        </w:numPr>
        <w:spacing w:after="120"/>
        <w:jc w:val="both"/>
        <w:rPr>
          <w:rFonts w:ascii="Arial Narrow" w:hAnsi="Arial Narrow"/>
          <w:b/>
          <w:u w:val="single"/>
        </w:rPr>
      </w:pPr>
      <w:r w:rsidRPr="0021207D">
        <w:rPr>
          <w:rFonts w:ascii="Arial Narrow" w:hAnsi="Arial Narrow"/>
          <w:b/>
          <w:u w:val="single"/>
        </w:rPr>
        <w:t>Pravo na pristup informacijama</w:t>
      </w:r>
    </w:p>
    <w:p w:rsidR="00B84C9E" w:rsidRPr="000D69E1" w:rsidRDefault="0021207D" w:rsidP="000D69E1">
      <w:pPr>
        <w:pStyle w:val="ListParagraph"/>
        <w:numPr>
          <w:ilvl w:val="0"/>
          <w:numId w:val="4"/>
        </w:num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0D69E1">
        <w:rPr>
          <w:rFonts w:ascii="Arial Narrow" w:hAnsi="Arial Narrow"/>
        </w:rPr>
        <w:t>snovni modul</w:t>
      </w:r>
      <w:r w:rsidR="00B84C9E" w:rsidRPr="000D69E1">
        <w:rPr>
          <w:rFonts w:ascii="Arial Narrow" w:hAnsi="Arial Narrow"/>
        </w:rPr>
        <w:t xml:space="preserve">: </w:t>
      </w:r>
    </w:p>
    <w:p w:rsidR="00B84C9E" w:rsidRPr="000D69E1" w:rsidRDefault="00B84C9E" w:rsidP="000D69E1">
      <w:pPr>
        <w:pStyle w:val="ListParagraph"/>
        <w:numPr>
          <w:ilvl w:val="1"/>
          <w:numId w:val="5"/>
        </w:numPr>
        <w:spacing w:after="120"/>
        <w:jc w:val="both"/>
        <w:rPr>
          <w:rFonts w:ascii="Arial Narrow" w:hAnsi="Arial Narrow"/>
        </w:rPr>
      </w:pPr>
      <w:r w:rsidRPr="000D69E1">
        <w:rPr>
          <w:rFonts w:ascii="Arial Narrow" w:hAnsi="Arial Narrow"/>
        </w:rPr>
        <w:t xml:space="preserve">5. veljače </w:t>
      </w:r>
    </w:p>
    <w:p w:rsidR="00B84C9E" w:rsidRPr="000D69E1" w:rsidRDefault="00B84C9E" w:rsidP="000D69E1">
      <w:pPr>
        <w:pStyle w:val="ListParagraph"/>
        <w:numPr>
          <w:ilvl w:val="1"/>
          <w:numId w:val="5"/>
        </w:numPr>
        <w:spacing w:after="120"/>
        <w:jc w:val="both"/>
        <w:rPr>
          <w:rFonts w:ascii="Arial Narrow" w:hAnsi="Arial Narrow"/>
        </w:rPr>
      </w:pPr>
      <w:r w:rsidRPr="000D69E1">
        <w:rPr>
          <w:rFonts w:ascii="Arial Narrow" w:hAnsi="Arial Narrow"/>
        </w:rPr>
        <w:t>26. ožujka</w:t>
      </w:r>
    </w:p>
    <w:p w:rsidR="00B84C9E" w:rsidRDefault="00B84C9E" w:rsidP="000D69E1">
      <w:pPr>
        <w:pStyle w:val="ListParagraph"/>
        <w:numPr>
          <w:ilvl w:val="1"/>
          <w:numId w:val="5"/>
        </w:numPr>
        <w:spacing w:after="120"/>
        <w:jc w:val="both"/>
        <w:rPr>
          <w:rFonts w:ascii="Arial Narrow" w:hAnsi="Arial Narrow"/>
        </w:rPr>
      </w:pPr>
      <w:r w:rsidRPr="000D69E1">
        <w:rPr>
          <w:rFonts w:ascii="Arial Narrow" w:hAnsi="Arial Narrow"/>
        </w:rPr>
        <w:t xml:space="preserve">11. </w:t>
      </w:r>
      <w:r w:rsidR="00A42B96">
        <w:rPr>
          <w:rFonts w:ascii="Arial Narrow" w:hAnsi="Arial Narrow"/>
        </w:rPr>
        <w:t>l</w:t>
      </w:r>
      <w:r w:rsidRPr="000D69E1">
        <w:rPr>
          <w:rFonts w:ascii="Arial Narrow" w:hAnsi="Arial Narrow"/>
        </w:rPr>
        <w:t>ipnja</w:t>
      </w:r>
    </w:p>
    <w:p w:rsidR="00A42B96" w:rsidRPr="000D69E1" w:rsidRDefault="00A42B96" w:rsidP="00A42B96">
      <w:pPr>
        <w:pStyle w:val="ListParagraph"/>
        <w:spacing w:after="120"/>
        <w:ind w:left="1440"/>
        <w:jc w:val="both"/>
        <w:rPr>
          <w:rFonts w:ascii="Arial Narrow" w:hAnsi="Arial Narrow"/>
        </w:rPr>
      </w:pPr>
    </w:p>
    <w:p w:rsidR="00B84C9E" w:rsidRPr="000D69E1" w:rsidRDefault="0021207D" w:rsidP="000D69E1">
      <w:pPr>
        <w:pStyle w:val="ListParagraph"/>
        <w:numPr>
          <w:ilvl w:val="0"/>
          <w:numId w:val="4"/>
        </w:num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="000D69E1">
        <w:rPr>
          <w:rFonts w:ascii="Arial Narrow" w:hAnsi="Arial Narrow"/>
        </w:rPr>
        <w:t>apredni</w:t>
      </w:r>
      <w:r w:rsidR="00B84C9E" w:rsidRPr="000D69E1">
        <w:rPr>
          <w:rFonts w:ascii="Arial Narrow" w:hAnsi="Arial Narrow"/>
        </w:rPr>
        <w:t xml:space="preserve"> modul</w:t>
      </w:r>
      <w:r w:rsidR="000D69E1">
        <w:rPr>
          <w:rFonts w:ascii="Arial Narrow" w:hAnsi="Arial Narrow"/>
        </w:rPr>
        <w:t xml:space="preserve"> (samo za službenike koji su odslušali osnovni modul, a zanimaju ih pojedina pitanja u primjeni Zakona o pravu na pristup informacijama – test razmjernosti i javnog interesa, zlouporaba prava, ograničenja pristupa)</w:t>
      </w:r>
      <w:r w:rsidR="00B84C9E" w:rsidRPr="000D69E1">
        <w:rPr>
          <w:rFonts w:ascii="Arial Narrow" w:hAnsi="Arial Narrow"/>
        </w:rPr>
        <w:t xml:space="preserve">: </w:t>
      </w:r>
    </w:p>
    <w:p w:rsidR="00B84C9E" w:rsidRPr="000D69E1" w:rsidRDefault="00B84C9E" w:rsidP="000D69E1">
      <w:pPr>
        <w:pStyle w:val="ListParagraph"/>
        <w:numPr>
          <w:ilvl w:val="1"/>
          <w:numId w:val="6"/>
        </w:numPr>
        <w:spacing w:after="120"/>
        <w:jc w:val="both"/>
        <w:rPr>
          <w:rFonts w:ascii="Arial Narrow" w:hAnsi="Arial Narrow"/>
        </w:rPr>
      </w:pPr>
      <w:r w:rsidRPr="000D69E1">
        <w:rPr>
          <w:rFonts w:ascii="Arial Narrow" w:hAnsi="Arial Narrow"/>
        </w:rPr>
        <w:t>10. rujna</w:t>
      </w:r>
    </w:p>
    <w:p w:rsidR="00B84C9E" w:rsidRPr="000D69E1" w:rsidRDefault="00B84C9E" w:rsidP="000D69E1">
      <w:pPr>
        <w:pStyle w:val="ListParagraph"/>
        <w:numPr>
          <w:ilvl w:val="1"/>
          <w:numId w:val="6"/>
        </w:numPr>
        <w:spacing w:after="120"/>
        <w:jc w:val="both"/>
        <w:rPr>
          <w:rFonts w:ascii="Arial Narrow" w:hAnsi="Arial Narrow"/>
        </w:rPr>
      </w:pPr>
      <w:r w:rsidRPr="000D69E1">
        <w:rPr>
          <w:rFonts w:ascii="Arial Narrow" w:hAnsi="Arial Narrow"/>
        </w:rPr>
        <w:t>29. listopada</w:t>
      </w:r>
    </w:p>
    <w:p w:rsidR="003C4043" w:rsidRPr="0021207D" w:rsidRDefault="003C4043" w:rsidP="000D69E1">
      <w:pPr>
        <w:pStyle w:val="ListParagraph"/>
        <w:numPr>
          <w:ilvl w:val="1"/>
          <w:numId w:val="6"/>
        </w:num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10. prosinca</w:t>
      </w:r>
    </w:p>
    <w:p w:rsidR="003E7237" w:rsidRDefault="003E7237" w:rsidP="000D69E1">
      <w:pPr>
        <w:spacing w:after="120"/>
        <w:jc w:val="both"/>
        <w:rPr>
          <w:rFonts w:ascii="Arial Narrow" w:hAnsi="Arial Narrow"/>
          <w:u w:val="single"/>
        </w:rPr>
      </w:pPr>
    </w:p>
    <w:p w:rsidR="000D69E1" w:rsidRPr="0021207D" w:rsidRDefault="00B84C9E" w:rsidP="003C4043">
      <w:pPr>
        <w:pStyle w:val="ListParagraph"/>
        <w:numPr>
          <w:ilvl w:val="0"/>
          <w:numId w:val="14"/>
        </w:numPr>
        <w:spacing w:after="120"/>
        <w:jc w:val="both"/>
        <w:rPr>
          <w:rFonts w:ascii="Arial Narrow" w:hAnsi="Arial Narrow"/>
          <w:b/>
          <w:u w:val="single"/>
        </w:rPr>
      </w:pPr>
      <w:r w:rsidRPr="0021207D">
        <w:rPr>
          <w:rFonts w:ascii="Arial Narrow" w:hAnsi="Arial Narrow"/>
          <w:b/>
          <w:u w:val="single"/>
        </w:rPr>
        <w:t>Ponovna uporaba</w:t>
      </w:r>
      <w:r w:rsidR="00FE6EA4" w:rsidRPr="0021207D">
        <w:rPr>
          <w:rFonts w:ascii="Arial Narrow" w:hAnsi="Arial Narrow"/>
          <w:b/>
          <w:u w:val="single"/>
        </w:rPr>
        <w:t xml:space="preserve"> informacija i otvoreni podaci</w:t>
      </w:r>
    </w:p>
    <w:p w:rsidR="00FE6EA4" w:rsidRPr="000D69E1" w:rsidRDefault="000D69E1" w:rsidP="000D69E1">
      <w:p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(</w:t>
      </w:r>
      <w:r w:rsidR="00FE6EA4" w:rsidRPr="000D69E1">
        <w:rPr>
          <w:rFonts w:ascii="Arial Narrow" w:hAnsi="Arial Narrow"/>
        </w:rPr>
        <w:t>u suradnji s</w:t>
      </w:r>
      <w:r w:rsidR="00B84C9E" w:rsidRPr="000D69E1">
        <w:rPr>
          <w:rFonts w:ascii="Arial Narrow" w:hAnsi="Arial Narrow"/>
        </w:rPr>
        <w:t>a Središnjim državnim uredom za razvoj digitalnog društva</w:t>
      </w:r>
      <w:r>
        <w:rPr>
          <w:rFonts w:ascii="Arial Narrow" w:hAnsi="Arial Narrow"/>
        </w:rPr>
        <w:t>)</w:t>
      </w:r>
    </w:p>
    <w:p w:rsidR="00B84C9E" w:rsidRPr="000D69E1" w:rsidRDefault="003C4043" w:rsidP="000D69E1">
      <w:pPr>
        <w:pStyle w:val="ListParagraph"/>
        <w:numPr>
          <w:ilvl w:val="0"/>
          <w:numId w:val="2"/>
        </w:numPr>
        <w:spacing w:after="120"/>
        <w:ind w:left="1134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1</w:t>
      </w:r>
      <w:r w:rsidR="00AF4249">
        <w:rPr>
          <w:rFonts w:ascii="Arial Narrow" w:hAnsi="Arial Narrow"/>
        </w:rPr>
        <w:t>7</w:t>
      </w:r>
      <w:r w:rsidR="00B84C9E" w:rsidRPr="000D69E1">
        <w:rPr>
          <w:rFonts w:ascii="Arial Narrow" w:hAnsi="Arial Narrow"/>
        </w:rPr>
        <w:t>. svibnja</w:t>
      </w:r>
    </w:p>
    <w:p w:rsidR="00B84C9E" w:rsidRPr="000D69E1" w:rsidRDefault="00B84C9E" w:rsidP="000D69E1">
      <w:pPr>
        <w:pStyle w:val="ListParagraph"/>
        <w:numPr>
          <w:ilvl w:val="0"/>
          <w:numId w:val="2"/>
        </w:numPr>
        <w:spacing w:after="120"/>
        <w:ind w:left="1134" w:firstLine="0"/>
        <w:jc w:val="both"/>
        <w:rPr>
          <w:rFonts w:ascii="Arial Narrow" w:hAnsi="Arial Narrow"/>
        </w:rPr>
      </w:pPr>
      <w:r w:rsidRPr="000D69E1">
        <w:rPr>
          <w:rFonts w:ascii="Arial Narrow" w:hAnsi="Arial Narrow"/>
        </w:rPr>
        <w:t>3. listopada</w:t>
      </w:r>
    </w:p>
    <w:p w:rsidR="00B84C9E" w:rsidRDefault="003C4043" w:rsidP="000D69E1">
      <w:pPr>
        <w:pStyle w:val="ListParagraph"/>
        <w:numPr>
          <w:ilvl w:val="0"/>
          <w:numId w:val="2"/>
        </w:numPr>
        <w:spacing w:after="120"/>
        <w:ind w:left="1134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3. </w:t>
      </w:r>
      <w:r w:rsidR="003E7237">
        <w:rPr>
          <w:rFonts w:ascii="Arial Narrow" w:hAnsi="Arial Narrow"/>
        </w:rPr>
        <w:t>P</w:t>
      </w:r>
      <w:r>
        <w:rPr>
          <w:rFonts w:ascii="Arial Narrow" w:hAnsi="Arial Narrow"/>
        </w:rPr>
        <w:t>rosinca</w:t>
      </w:r>
    </w:p>
    <w:p w:rsidR="003E7237" w:rsidRDefault="003E7237" w:rsidP="003E7237">
      <w:pPr>
        <w:pStyle w:val="ListParagraph"/>
        <w:spacing w:after="120"/>
        <w:ind w:left="1134"/>
        <w:jc w:val="both"/>
        <w:rPr>
          <w:rFonts w:ascii="Arial Narrow" w:hAnsi="Arial Narrow"/>
        </w:rPr>
      </w:pPr>
    </w:p>
    <w:p w:rsidR="003E7237" w:rsidRPr="0021207D" w:rsidRDefault="003E7237" w:rsidP="003E7237">
      <w:pPr>
        <w:pStyle w:val="ListParagraph"/>
        <w:spacing w:after="120"/>
        <w:ind w:left="1134"/>
        <w:jc w:val="both"/>
        <w:rPr>
          <w:rFonts w:ascii="Arial Narrow" w:hAnsi="Arial Narrow"/>
          <w:b/>
        </w:rPr>
      </w:pPr>
    </w:p>
    <w:p w:rsidR="003E7237" w:rsidRPr="0021207D" w:rsidRDefault="003E7237" w:rsidP="003E7237">
      <w:pPr>
        <w:pStyle w:val="ListParagraph"/>
        <w:numPr>
          <w:ilvl w:val="0"/>
          <w:numId w:val="15"/>
        </w:numPr>
        <w:spacing w:after="120"/>
        <w:contextualSpacing w:val="0"/>
        <w:jc w:val="both"/>
        <w:rPr>
          <w:rFonts w:ascii="Arial Narrow" w:hAnsi="Arial Narrow"/>
          <w:b/>
          <w:u w:val="single"/>
        </w:rPr>
      </w:pPr>
      <w:r w:rsidRPr="0021207D">
        <w:rPr>
          <w:rFonts w:ascii="Arial Narrow" w:hAnsi="Arial Narrow"/>
          <w:b/>
          <w:u w:val="single"/>
        </w:rPr>
        <w:t>Kako pripremiti i provesti učinkovito savjetovanje s javnošću u postupcima donošenja zakona, drugih propisa i akata</w:t>
      </w:r>
    </w:p>
    <w:p w:rsidR="003E7237" w:rsidRPr="003C4043" w:rsidRDefault="003E7237" w:rsidP="003E7237">
      <w:pPr>
        <w:pStyle w:val="ListParagraph"/>
        <w:spacing w:after="120"/>
        <w:ind w:left="0"/>
        <w:contextualSpacing w:val="0"/>
        <w:jc w:val="both"/>
        <w:rPr>
          <w:rFonts w:ascii="Arial Narrow" w:hAnsi="Arial Narrow"/>
        </w:rPr>
      </w:pPr>
      <w:r w:rsidRPr="003C4043">
        <w:rPr>
          <w:rFonts w:ascii="Arial Narrow" w:hAnsi="Arial Narrow"/>
        </w:rPr>
        <w:t>(nositelj provedbe edukacije: Ured za udruge Vlade RH</w:t>
      </w:r>
      <w:r w:rsidR="0021207D">
        <w:rPr>
          <w:rFonts w:ascii="Arial Narrow" w:hAnsi="Arial Narrow"/>
        </w:rPr>
        <w:t>, u suradnji s Povjerenikom za informiranje</w:t>
      </w:r>
      <w:r w:rsidRPr="003C4043">
        <w:rPr>
          <w:rFonts w:ascii="Arial Narrow" w:hAnsi="Arial Narrow"/>
        </w:rPr>
        <w:t>)</w:t>
      </w:r>
    </w:p>
    <w:p w:rsidR="003E7237" w:rsidRDefault="003E7237" w:rsidP="003E7237">
      <w:pPr>
        <w:pStyle w:val="ListParagraph"/>
        <w:numPr>
          <w:ilvl w:val="0"/>
          <w:numId w:val="7"/>
        </w:numPr>
        <w:spacing w:after="0"/>
        <w:ind w:left="714" w:hanging="357"/>
        <w:contextualSpacing w:val="0"/>
        <w:jc w:val="both"/>
        <w:rPr>
          <w:rFonts w:ascii="Arial Narrow" w:hAnsi="Arial Narrow"/>
        </w:rPr>
      </w:pPr>
      <w:r w:rsidRPr="000D69E1">
        <w:rPr>
          <w:rFonts w:ascii="Arial Narrow" w:hAnsi="Arial Narrow"/>
        </w:rPr>
        <w:t xml:space="preserve">25. </w:t>
      </w:r>
      <w:r>
        <w:rPr>
          <w:rFonts w:ascii="Arial Narrow" w:hAnsi="Arial Narrow"/>
        </w:rPr>
        <w:t>o</w:t>
      </w:r>
      <w:r w:rsidRPr="000D69E1">
        <w:rPr>
          <w:rFonts w:ascii="Arial Narrow" w:hAnsi="Arial Narrow"/>
        </w:rPr>
        <w:t>žujka</w:t>
      </w:r>
    </w:p>
    <w:p w:rsidR="003E7237" w:rsidRDefault="003E7237" w:rsidP="003E7237">
      <w:pPr>
        <w:pStyle w:val="ListParagraph"/>
        <w:numPr>
          <w:ilvl w:val="0"/>
          <w:numId w:val="7"/>
        </w:numPr>
        <w:spacing w:after="0"/>
        <w:ind w:left="714" w:hanging="357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19. rujna (za Hrvatsku zajednicu županija)</w:t>
      </w:r>
    </w:p>
    <w:p w:rsidR="003C4043" w:rsidRPr="0021207D" w:rsidRDefault="003E7237" w:rsidP="0021207D">
      <w:pPr>
        <w:pStyle w:val="ListParagraph"/>
        <w:numPr>
          <w:ilvl w:val="0"/>
          <w:numId w:val="7"/>
        </w:numPr>
        <w:spacing w:after="0"/>
        <w:ind w:left="714" w:hanging="357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26. rujna</w:t>
      </w:r>
    </w:p>
    <w:p w:rsidR="003C4043" w:rsidRPr="003C4043" w:rsidRDefault="003C4043" w:rsidP="003C4043">
      <w:pPr>
        <w:pStyle w:val="ListParagraph"/>
        <w:numPr>
          <w:ilvl w:val="0"/>
          <w:numId w:val="14"/>
        </w:numPr>
        <w:spacing w:after="120"/>
        <w:jc w:val="both"/>
        <w:rPr>
          <w:rFonts w:ascii="Arial Narrow" w:hAnsi="Arial Narrow"/>
        </w:rPr>
      </w:pPr>
      <w:r w:rsidRPr="0021207D">
        <w:rPr>
          <w:rFonts w:ascii="Arial Narrow" w:hAnsi="Arial Narrow"/>
          <w:b/>
          <w:u w:val="single"/>
        </w:rPr>
        <w:lastRenderedPageBreak/>
        <w:t>Regionalne edukacije o pravu na pristup informacijama</w:t>
      </w:r>
      <w:r w:rsidRPr="003C4043">
        <w:rPr>
          <w:rFonts w:ascii="Arial Narrow" w:hAnsi="Arial Narrow"/>
        </w:rPr>
        <w:t xml:space="preserve"> - za čelnike i pročelnike te službenike za informiranje</w:t>
      </w:r>
    </w:p>
    <w:p w:rsidR="003C4043" w:rsidRPr="0021207D" w:rsidRDefault="0021207D" w:rsidP="003C4043">
      <w:pPr>
        <w:spacing w:after="120"/>
        <w:jc w:val="both"/>
        <w:rPr>
          <w:rFonts w:ascii="Arial Narrow" w:hAnsi="Arial Narrow"/>
          <w:u w:val="single"/>
        </w:rPr>
      </w:pPr>
      <w:r w:rsidRPr="0021207D">
        <w:rPr>
          <w:rFonts w:ascii="Arial Narrow" w:hAnsi="Arial Narrow"/>
        </w:rPr>
        <w:t>U suradnji s Državnom školom za javnu upravu održavat će se regionalne edukacije u sjedištima županija, sukladno izvršenim analitičkim praćenjima provedbe Zakona o pravu na pristup informacijama tijekom 2019. u pojedinim županijam</w:t>
      </w:r>
      <w:r>
        <w:rPr>
          <w:rFonts w:ascii="Arial Narrow" w:hAnsi="Arial Narrow"/>
        </w:rPr>
        <w:t>a.</w:t>
      </w:r>
    </w:p>
    <w:p w:rsidR="003C4043" w:rsidRPr="000D69E1" w:rsidRDefault="003C4043" w:rsidP="003C4043">
      <w:pPr>
        <w:pStyle w:val="ListParagraph"/>
        <w:numPr>
          <w:ilvl w:val="0"/>
          <w:numId w:val="8"/>
        </w:numPr>
        <w:spacing w:after="120"/>
        <w:jc w:val="both"/>
        <w:rPr>
          <w:rFonts w:ascii="Arial Narrow" w:hAnsi="Arial Narrow"/>
        </w:rPr>
      </w:pPr>
      <w:r w:rsidRPr="000D69E1">
        <w:rPr>
          <w:rFonts w:ascii="Arial Narrow" w:hAnsi="Arial Narrow"/>
          <w:b/>
        </w:rPr>
        <w:t>Virovitica</w:t>
      </w:r>
      <w:r w:rsidRPr="000D69E1">
        <w:rPr>
          <w:rFonts w:ascii="Arial Narrow" w:hAnsi="Arial Narrow"/>
        </w:rPr>
        <w:t xml:space="preserve"> – </w:t>
      </w:r>
      <w:r w:rsidR="00AF4249">
        <w:rPr>
          <w:rFonts w:ascii="Arial Narrow" w:hAnsi="Arial Narrow"/>
        </w:rPr>
        <w:t>9. svibnja</w:t>
      </w:r>
    </w:p>
    <w:p w:rsidR="003C4043" w:rsidRPr="000D69E1" w:rsidRDefault="003C4043" w:rsidP="003C4043">
      <w:pPr>
        <w:pStyle w:val="ListParagraph"/>
        <w:numPr>
          <w:ilvl w:val="0"/>
          <w:numId w:val="8"/>
        </w:numPr>
        <w:spacing w:after="120"/>
        <w:jc w:val="both"/>
        <w:rPr>
          <w:rFonts w:ascii="Arial Narrow" w:hAnsi="Arial Narrow"/>
        </w:rPr>
      </w:pPr>
      <w:r w:rsidRPr="000D69E1">
        <w:rPr>
          <w:rFonts w:ascii="Arial Narrow" w:hAnsi="Arial Narrow"/>
          <w:b/>
        </w:rPr>
        <w:t>Vukovar</w:t>
      </w:r>
      <w:r>
        <w:rPr>
          <w:rFonts w:ascii="Arial Narrow" w:hAnsi="Arial Narrow"/>
        </w:rPr>
        <w:t xml:space="preserve"> – </w:t>
      </w:r>
      <w:r w:rsidR="00AF4249">
        <w:rPr>
          <w:rFonts w:ascii="Arial Narrow" w:hAnsi="Arial Narrow"/>
        </w:rPr>
        <w:t>24. svibnja</w:t>
      </w:r>
    </w:p>
    <w:p w:rsidR="003C4043" w:rsidRPr="000D69E1" w:rsidRDefault="003C4043" w:rsidP="003C4043">
      <w:pPr>
        <w:pStyle w:val="ListParagraph"/>
        <w:numPr>
          <w:ilvl w:val="0"/>
          <w:numId w:val="8"/>
        </w:numPr>
        <w:spacing w:after="120"/>
        <w:jc w:val="both"/>
        <w:rPr>
          <w:rFonts w:ascii="Arial Narrow" w:hAnsi="Arial Narrow"/>
        </w:rPr>
      </w:pPr>
      <w:r w:rsidRPr="000D69E1">
        <w:rPr>
          <w:rFonts w:ascii="Arial Narrow" w:hAnsi="Arial Narrow"/>
          <w:b/>
        </w:rPr>
        <w:t>Pula</w:t>
      </w:r>
      <w:r w:rsidRPr="000D69E1">
        <w:rPr>
          <w:rFonts w:ascii="Arial Narrow" w:hAnsi="Arial Narrow"/>
        </w:rPr>
        <w:t xml:space="preserve"> – </w:t>
      </w:r>
      <w:r w:rsidR="002C617B">
        <w:rPr>
          <w:rFonts w:ascii="Arial Narrow" w:hAnsi="Arial Narrow"/>
        </w:rPr>
        <w:t>lipanj</w:t>
      </w:r>
    </w:p>
    <w:p w:rsidR="003C4043" w:rsidRPr="000D69E1" w:rsidRDefault="003C4043" w:rsidP="003C4043">
      <w:pPr>
        <w:pStyle w:val="ListParagraph"/>
        <w:numPr>
          <w:ilvl w:val="0"/>
          <w:numId w:val="8"/>
        </w:numPr>
        <w:spacing w:after="120"/>
        <w:jc w:val="both"/>
        <w:rPr>
          <w:rFonts w:ascii="Arial Narrow" w:hAnsi="Arial Narrow"/>
        </w:rPr>
      </w:pPr>
      <w:r w:rsidRPr="000D69E1">
        <w:rPr>
          <w:rFonts w:ascii="Arial Narrow" w:hAnsi="Arial Narrow"/>
          <w:b/>
        </w:rPr>
        <w:t>Koprivnica</w:t>
      </w:r>
      <w:r w:rsidRPr="000D69E1">
        <w:rPr>
          <w:rFonts w:ascii="Arial Narrow" w:hAnsi="Arial Narrow"/>
        </w:rPr>
        <w:t xml:space="preserve"> – </w:t>
      </w:r>
      <w:r w:rsidR="002C617B">
        <w:rPr>
          <w:rFonts w:ascii="Arial Narrow" w:hAnsi="Arial Narrow"/>
        </w:rPr>
        <w:t>studeni</w:t>
      </w:r>
    </w:p>
    <w:p w:rsidR="003C4043" w:rsidRPr="000D69E1" w:rsidRDefault="003C4043" w:rsidP="003C4043">
      <w:pPr>
        <w:pStyle w:val="ListParagraph"/>
        <w:numPr>
          <w:ilvl w:val="0"/>
          <w:numId w:val="8"/>
        </w:numPr>
        <w:spacing w:after="120"/>
        <w:jc w:val="both"/>
        <w:rPr>
          <w:rFonts w:ascii="Arial Narrow" w:hAnsi="Arial Narrow"/>
        </w:rPr>
      </w:pPr>
      <w:r w:rsidRPr="000D69E1">
        <w:rPr>
          <w:rFonts w:ascii="Arial Narrow" w:hAnsi="Arial Narrow"/>
          <w:b/>
        </w:rPr>
        <w:t>Čakovec</w:t>
      </w:r>
      <w:r w:rsidR="002C617B">
        <w:rPr>
          <w:rFonts w:ascii="Arial Narrow" w:hAnsi="Arial Narrow"/>
        </w:rPr>
        <w:t xml:space="preserve"> – prosinac</w:t>
      </w:r>
    </w:p>
    <w:p w:rsidR="003C4043" w:rsidRDefault="003C4043" w:rsidP="000D69E1">
      <w:pPr>
        <w:spacing w:after="120"/>
        <w:jc w:val="both"/>
        <w:rPr>
          <w:rFonts w:ascii="Arial Narrow" w:hAnsi="Arial Narrow"/>
        </w:rPr>
      </w:pPr>
    </w:p>
    <w:p w:rsidR="0021207D" w:rsidRPr="00EB5E45" w:rsidRDefault="0021207D" w:rsidP="0021207D">
      <w:pPr>
        <w:spacing w:after="120"/>
        <w:jc w:val="both"/>
        <w:rPr>
          <w:rFonts w:ascii="Arial Narrow" w:hAnsi="Arial Narrow"/>
        </w:rPr>
      </w:pPr>
      <w:r w:rsidRPr="00EB5E45">
        <w:rPr>
          <w:rFonts w:ascii="Arial Narrow" w:hAnsi="Arial Narrow"/>
        </w:rPr>
        <w:t xml:space="preserve">Termini koji nisu definirani, naknadno će se ažurirati po dogovoru s Državnom školom za javnu upravu te će biti objavljeni na internetskim stranicama </w:t>
      </w:r>
      <w:hyperlink r:id="rId7" w:history="1">
        <w:r w:rsidRPr="00BC28B4">
          <w:rPr>
            <w:rStyle w:val="Hyperlink"/>
            <w:rFonts w:ascii="Arial Narrow" w:hAnsi="Arial Narrow"/>
          </w:rPr>
          <w:t>www.pristupinfo.hr</w:t>
        </w:r>
      </w:hyperlink>
      <w:r>
        <w:rPr>
          <w:rFonts w:ascii="Arial Narrow" w:hAnsi="Arial Narrow"/>
        </w:rPr>
        <w:t xml:space="preserve"> </w:t>
      </w:r>
      <w:r w:rsidRPr="00EB5E45">
        <w:rPr>
          <w:rFonts w:ascii="Arial Narrow" w:hAnsi="Arial Narrow"/>
        </w:rPr>
        <w:t xml:space="preserve">i </w:t>
      </w:r>
      <w:hyperlink r:id="rId8" w:history="1">
        <w:r w:rsidRPr="00BC28B4">
          <w:rPr>
            <w:rStyle w:val="Hyperlink"/>
            <w:rFonts w:ascii="Arial Narrow" w:hAnsi="Arial Narrow"/>
          </w:rPr>
          <w:t>www.dsju.hr</w:t>
        </w:r>
      </w:hyperlink>
      <w:r w:rsidRPr="00EB5E45">
        <w:rPr>
          <w:rFonts w:ascii="Arial Narrow" w:hAnsi="Arial Narrow"/>
        </w:rPr>
        <w:t xml:space="preserve">.   </w:t>
      </w:r>
    </w:p>
    <w:p w:rsidR="009D6E83" w:rsidRDefault="0021207D" w:rsidP="000D69E1">
      <w:pPr>
        <w:spacing w:after="120"/>
        <w:jc w:val="both"/>
        <w:rPr>
          <w:rFonts w:ascii="Arial Narrow" w:hAnsi="Arial Narrow"/>
        </w:rPr>
      </w:pPr>
      <w:r w:rsidRPr="00180F4B">
        <w:rPr>
          <w:rFonts w:ascii="Arial Narrow" w:hAnsi="Arial Narrow"/>
        </w:rPr>
        <w:t xml:space="preserve">Za sve navedene </w:t>
      </w:r>
      <w:r w:rsidRPr="0021207D">
        <w:rPr>
          <w:rFonts w:ascii="Arial Narrow" w:hAnsi="Arial Narrow"/>
        </w:rPr>
        <w:t>edukacije u okviru organizacije Državne škole za javnu upravu, službenici</w:t>
      </w:r>
      <w:r w:rsidRPr="00180F4B">
        <w:rPr>
          <w:rFonts w:ascii="Arial Narrow" w:hAnsi="Arial Narrow"/>
        </w:rPr>
        <w:t xml:space="preserve"> za informiranje i drugi zainteresirani službenici i čelnici tijela javne vlasti prijavljuju se putem registracije na njihovom portalu </w:t>
      </w:r>
      <w:hyperlink r:id="rId9" w:history="1">
        <w:r w:rsidRPr="00180F4B">
          <w:rPr>
            <w:rStyle w:val="Hyperlink"/>
            <w:rFonts w:ascii="Arial Narrow" w:hAnsi="Arial Narrow"/>
          </w:rPr>
          <w:t>www.dsju.hr</w:t>
        </w:r>
      </w:hyperlink>
      <w:r w:rsidRPr="00180F4B">
        <w:rPr>
          <w:rFonts w:ascii="Arial Narrow" w:hAnsi="Arial Narrow"/>
        </w:rPr>
        <w:t xml:space="preserve">. </w:t>
      </w:r>
    </w:p>
    <w:p w:rsidR="0021207D" w:rsidRPr="000D69E1" w:rsidRDefault="0021207D" w:rsidP="000D69E1">
      <w:pPr>
        <w:spacing w:after="120"/>
        <w:jc w:val="both"/>
        <w:rPr>
          <w:rFonts w:ascii="Arial Narrow" w:hAnsi="Arial Narrow"/>
        </w:rPr>
      </w:pPr>
    </w:p>
    <w:p w:rsidR="002C617B" w:rsidRDefault="005B2C1F" w:rsidP="002C617B">
      <w:pPr>
        <w:pStyle w:val="ListParagraph"/>
        <w:numPr>
          <w:ilvl w:val="0"/>
          <w:numId w:val="12"/>
        </w:numPr>
        <w:spacing w:after="120"/>
        <w:ind w:left="567" w:firstLine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r w:rsidR="002C617B">
        <w:rPr>
          <w:rFonts w:ascii="Arial Narrow" w:hAnsi="Arial Narrow"/>
          <w:b/>
        </w:rPr>
        <w:t>Krojene edukacije o pravu na pristup informacijama</w:t>
      </w:r>
      <w:r w:rsidR="0021207D">
        <w:rPr>
          <w:rFonts w:ascii="Arial Narrow" w:hAnsi="Arial Narrow"/>
          <w:b/>
        </w:rPr>
        <w:t xml:space="preserve"> – za tijela javne vlasti</w:t>
      </w:r>
    </w:p>
    <w:p w:rsidR="003E7237" w:rsidRDefault="002C617B" w:rsidP="002C617B">
      <w:pPr>
        <w:spacing w:after="120"/>
        <w:jc w:val="both"/>
        <w:rPr>
          <w:rFonts w:ascii="Arial Narrow" w:hAnsi="Arial Narrow"/>
        </w:rPr>
      </w:pPr>
      <w:r w:rsidRPr="009D6E83">
        <w:rPr>
          <w:rFonts w:ascii="Arial Narrow" w:hAnsi="Arial Narrow"/>
        </w:rPr>
        <w:t>Povjerenik za informiranje održava krojene edukacije za ciljane skupine tijela javne vlasti</w:t>
      </w:r>
      <w:r w:rsidR="0021207D">
        <w:rPr>
          <w:rFonts w:ascii="Arial Narrow" w:hAnsi="Arial Narrow"/>
        </w:rPr>
        <w:t xml:space="preserve"> ili ciljane skupine službenika</w:t>
      </w:r>
      <w:r w:rsidR="009A28CB">
        <w:rPr>
          <w:rFonts w:ascii="Arial Narrow" w:hAnsi="Arial Narrow"/>
        </w:rPr>
        <w:t>, kako u Zagrebu, tako i u drugim mjestima</w:t>
      </w:r>
      <w:r w:rsidR="009D6E83">
        <w:rPr>
          <w:rFonts w:ascii="Arial Narrow" w:hAnsi="Arial Narrow"/>
        </w:rPr>
        <w:t>. Polaznicima krojenih edukacija detaljno se obrazlaže pravilno postupanje u skladu s pojedinim zakonskim odredbama, u svrhu usklađivanja postupanja i ispunjenja propisanih obveza.</w:t>
      </w:r>
    </w:p>
    <w:p w:rsidR="0021207D" w:rsidRDefault="0021207D" w:rsidP="002C617B">
      <w:pPr>
        <w:spacing w:after="120"/>
        <w:jc w:val="both"/>
        <w:rPr>
          <w:rFonts w:ascii="Arial Narrow" w:hAnsi="Arial Narrow"/>
        </w:rPr>
      </w:pPr>
    </w:p>
    <w:p w:rsidR="0021207D" w:rsidRPr="0021207D" w:rsidRDefault="005B2C1F" w:rsidP="002C617B">
      <w:pPr>
        <w:pStyle w:val="ListParagraph"/>
        <w:numPr>
          <w:ilvl w:val="0"/>
          <w:numId w:val="12"/>
        </w:numPr>
        <w:spacing w:after="120"/>
        <w:ind w:left="567" w:firstLine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r w:rsidR="0021207D">
        <w:rPr>
          <w:rFonts w:ascii="Arial Narrow" w:hAnsi="Arial Narrow"/>
          <w:b/>
        </w:rPr>
        <w:t>Krojene edukacije o pravu na pristup informacijama – za korisnike</w:t>
      </w:r>
    </w:p>
    <w:p w:rsidR="0021207D" w:rsidRDefault="00F601EF" w:rsidP="002C617B">
      <w:p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Planirano je i održavanje </w:t>
      </w:r>
      <w:r w:rsidR="0021207D">
        <w:rPr>
          <w:rFonts w:ascii="Arial Narrow" w:hAnsi="Arial Narrow"/>
        </w:rPr>
        <w:t>krojenih edukacija</w:t>
      </w:r>
      <w:r>
        <w:rPr>
          <w:rFonts w:ascii="Arial Narrow" w:hAnsi="Arial Narrow"/>
        </w:rPr>
        <w:t xml:space="preserve"> za korisnike, i to za osobito važnu skupinu korisnika – mlade, u suradnji s</w:t>
      </w:r>
      <w:r w:rsidR="009A28CB">
        <w:rPr>
          <w:rFonts w:ascii="Arial Narrow" w:hAnsi="Arial Narrow"/>
        </w:rPr>
        <w:t>a sastavnicama</w:t>
      </w:r>
      <w:r w:rsidR="0021207D">
        <w:rPr>
          <w:rFonts w:ascii="Arial Narrow" w:hAnsi="Arial Narrow"/>
        </w:rPr>
        <w:t>:</w:t>
      </w:r>
    </w:p>
    <w:p w:rsidR="0021207D" w:rsidRPr="0021207D" w:rsidRDefault="009A28CB" w:rsidP="0021207D">
      <w:pPr>
        <w:pStyle w:val="ListParagraph"/>
        <w:numPr>
          <w:ilvl w:val="0"/>
          <w:numId w:val="17"/>
        </w:num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Veleučilišta</w:t>
      </w:r>
      <w:r w:rsidR="00F601EF" w:rsidRPr="0021207D">
        <w:rPr>
          <w:rFonts w:ascii="Arial Narrow" w:hAnsi="Arial Narrow"/>
        </w:rPr>
        <w:t xml:space="preserve"> Lavoslav Ružička u Vukovaru (</w:t>
      </w:r>
      <w:r w:rsidR="00AF4249">
        <w:rPr>
          <w:rFonts w:ascii="Arial Narrow" w:hAnsi="Arial Narrow"/>
        </w:rPr>
        <w:t xml:space="preserve">24. </w:t>
      </w:r>
      <w:bookmarkStart w:id="0" w:name="_GoBack"/>
      <w:bookmarkEnd w:id="0"/>
      <w:r w:rsidR="00F601EF" w:rsidRPr="0021207D">
        <w:rPr>
          <w:rFonts w:ascii="Arial Narrow" w:hAnsi="Arial Narrow"/>
        </w:rPr>
        <w:t xml:space="preserve">svibnja), </w:t>
      </w:r>
    </w:p>
    <w:p w:rsidR="0021207D" w:rsidRPr="0021207D" w:rsidRDefault="009A28CB" w:rsidP="0021207D">
      <w:pPr>
        <w:pStyle w:val="ListParagraph"/>
        <w:numPr>
          <w:ilvl w:val="0"/>
          <w:numId w:val="17"/>
        </w:num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Sveučilišta</w:t>
      </w:r>
      <w:r w:rsidR="00F601EF" w:rsidRPr="0021207D">
        <w:rPr>
          <w:rFonts w:ascii="Arial Narrow" w:hAnsi="Arial Narrow"/>
        </w:rPr>
        <w:t xml:space="preserve"> Jurja Dobrile u Puli (lipanj) i </w:t>
      </w:r>
    </w:p>
    <w:p w:rsidR="00F601EF" w:rsidRDefault="009A28CB" w:rsidP="002C617B">
      <w:pPr>
        <w:pStyle w:val="ListParagraph"/>
        <w:numPr>
          <w:ilvl w:val="0"/>
          <w:numId w:val="17"/>
        </w:num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Sveučilišta</w:t>
      </w:r>
      <w:r w:rsidR="00F601EF" w:rsidRPr="0021207D">
        <w:rPr>
          <w:rFonts w:ascii="Arial Narrow" w:hAnsi="Arial Narrow"/>
        </w:rPr>
        <w:t xml:space="preserve"> u </w:t>
      </w:r>
      <w:r w:rsidR="007035B5" w:rsidRPr="0021207D">
        <w:rPr>
          <w:rFonts w:ascii="Arial Narrow" w:hAnsi="Arial Narrow"/>
        </w:rPr>
        <w:t>Z</w:t>
      </w:r>
      <w:r w:rsidR="00F601EF" w:rsidRPr="0021207D">
        <w:rPr>
          <w:rFonts w:ascii="Arial Narrow" w:hAnsi="Arial Narrow"/>
        </w:rPr>
        <w:t>agrebu (listopad).</w:t>
      </w:r>
    </w:p>
    <w:p w:rsidR="0021207D" w:rsidRPr="002C617B" w:rsidRDefault="0021207D" w:rsidP="002C617B">
      <w:pPr>
        <w:spacing w:after="120"/>
        <w:jc w:val="both"/>
        <w:rPr>
          <w:rFonts w:ascii="Arial Narrow" w:hAnsi="Arial Narrow"/>
          <w:b/>
        </w:rPr>
      </w:pPr>
    </w:p>
    <w:p w:rsidR="001F045A" w:rsidRPr="000D69E1" w:rsidRDefault="005B2C1F" w:rsidP="0021207D">
      <w:pPr>
        <w:pStyle w:val="ListParagraph"/>
        <w:numPr>
          <w:ilvl w:val="0"/>
          <w:numId w:val="12"/>
        </w:numPr>
        <w:spacing w:after="120"/>
        <w:ind w:left="567" w:firstLine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  <w:i/>
        </w:rPr>
        <w:t xml:space="preserve"> </w:t>
      </w:r>
      <w:r w:rsidR="002C617B" w:rsidRPr="002C617B">
        <w:rPr>
          <w:rFonts w:ascii="Arial Narrow" w:hAnsi="Arial Narrow"/>
          <w:b/>
          <w:i/>
        </w:rPr>
        <w:t>Online</w:t>
      </w:r>
      <w:r w:rsidR="002C617B">
        <w:rPr>
          <w:rFonts w:ascii="Arial Narrow" w:hAnsi="Arial Narrow"/>
          <w:b/>
        </w:rPr>
        <w:t xml:space="preserve"> edukcije - webinari</w:t>
      </w:r>
    </w:p>
    <w:p w:rsidR="0021207D" w:rsidRPr="009D6E83" w:rsidRDefault="009D6E83" w:rsidP="000D69E1">
      <w:p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Ured povjerenika za informiranje planira tijekom 2019. </w:t>
      </w:r>
      <w:r w:rsidRPr="009D6E83">
        <w:rPr>
          <w:rFonts w:ascii="Arial Narrow" w:hAnsi="Arial Narrow"/>
        </w:rPr>
        <w:t>održavanje</w:t>
      </w:r>
      <w:r w:rsidR="001F045A" w:rsidRPr="009D6E83">
        <w:rPr>
          <w:rFonts w:ascii="Arial Narrow" w:hAnsi="Arial Narrow"/>
        </w:rPr>
        <w:t xml:space="preserve"> 10</w:t>
      </w:r>
      <w:r w:rsidR="00FE6EA4" w:rsidRPr="009D6E83">
        <w:rPr>
          <w:rFonts w:ascii="Arial Narrow" w:hAnsi="Arial Narrow"/>
        </w:rPr>
        <w:t xml:space="preserve"> webinara </w:t>
      </w:r>
      <w:r w:rsidR="001F045A" w:rsidRPr="009D6E83">
        <w:rPr>
          <w:rFonts w:ascii="Arial Narrow" w:hAnsi="Arial Narrow"/>
        </w:rPr>
        <w:t xml:space="preserve">za službenike za informiranje i 3 </w:t>
      </w:r>
      <w:r>
        <w:rPr>
          <w:rFonts w:ascii="Arial Narrow" w:hAnsi="Arial Narrow"/>
        </w:rPr>
        <w:t xml:space="preserve">webinara </w:t>
      </w:r>
      <w:r w:rsidR="001F045A" w:rsidRPr="009D6E83">
        <w:rPr>
          <w:rFonts w:ascii="Arial Narrow" w:hAnsi="Arial Narrow"/>
        </w:rPr>
        <w:t>za korisnike prava na pristup i ponovnu uporabu informacija.</w:t>
      </w:r>
    </w:p>
    <w:p w:rsidR="009D6E83" w:rsidRPr="009D6E83" w:rsidRDefault="0021207D" w:rsidP="0021207D">
      <w:pPr>
        <w:pStyle w:val="ListParagraph"/>
        <w:spacing w:after="120"/>
        <w:ind w:left="851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 xml:space="preserve">1. </w:t>
      </w:r>
      <w:r w:rsidR="001F045A" w:rsidRPr="009D6E83">
        <w:rPr>
          <w:rFonts w:ascii="Arial Narrow" w:hAnsi="Arial Narrow"/>
          <w:u w:val="single"/>
        </w:rPr>
        <w:t xml:space="preserve">Webinari </w:t>
      </w:r>
      <w:r w:rsidR="009D6E83" w:rsidRPr="009D6E83">
        <w:rPr>
          <w:rFonts w:ascii="Arial Narrow" w:hAnsi="Arial Narrow"/>
          <w:u w:val="single"/>
        </w:rPr>
        <w:t>za službenike za informiranje</w:t>
      </w:r>
    </w:p>
    <w:p w:rsidR="001F045A" w:rsidRPr="000D69E1" w:rsidRDefault="009D6E83" w:rsidP="000D69E1">
      <w:p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Obrađivat će se</w:t>
      </w:r>
      <w:r w:rsidR="001F045A" w:rsidRPr="000D69E1">
        <w:rPr>
          <w:rFonts w:ascii="Arial Narrow" w:hAnsi="Arial Narrow"/>
        </w:rPr>
        <w:t xml:space="preserve"> pojedine teme u primjeni Zakona o pravu na pristup informacijama u trajanju od otprilike 45 minuta. Na webinar se zainteresirani </w:t>
      </w:r>
      <w:r>
        <w:rPr>
          <w:rFonts w:ascii="Arial Narrow" w:hAnsi="Arial Narrow"/>
        </w:rPr>
        <w:t>korisnici mogu priključiti na poveznici</w:t>
      </w:r>
      <w:r w:rsidR="001F045A" w:rsidRPr="000D69E1">
        <w:rPr>
          <w:rFonts w:ascii="Arial Narrow" w:hAnsi="Arial Narrow"/>
        </w:rPr>
        <w:t xml:space="preserve"> </w:t>
      </w:r>
      <w:hyperlink r:id="rId10" w:history="1">
        <w:r w:rsidR="001F045A" w:rsidRPr="000D69E1">
          <w:rPr>
            <w:rStyle w:val="Hyperlink"/>
            <w:rFonts w:ascii="Arial Narrow" w:hAnsi="Arial Narrow"/>
          </w:rPr>
          <w:t>https://connect.carnet.hr/informiranje/</w:t>
        </w:r>
      </w:hyperlink>
      <w:r w:rsidR="001F045A" w:rsidRPr="000D69E1">
        <w:rPr>
          <w:rFonts w:ascii="Arial Narrow" w:hAnsi="Arial Narrow"/>
        </w:rPr>
        <w:t>, sa svojim imenom i prezimenom kao gost (nije potrebna lozinka), a od dodatne opreme potrebni su samo zvučnici ili slušalice.</w:t>
      </w:r>
    </w:p>
    <w:p w:rsidR="001F045A" w:rsidRPr="000D69E1" w:rsidRDefault="001F045A" w:rsidP="000D69E1">
      <w:pPr>
        <w:pStyle w:val="ListParagraph"/>
        <w:numPr>
          <w:ilvl w:val="0"/>
          <w:numId w:val="9"/>
        </w:numPr>
        <w:spacing w:after="120"/>
        <w:jc w:val="both"/>
        <w:rPr>
          <w:rFonts w:ascii="Arial Narrow" w:hAnsi="Arial Narrow"/>
        </w:rPr>
      </w:pPr>
      <w:r w:rsidRPr="000D69E1">
        <w:rPr>
          <w:rFonts w:ascii="Arial Narrow" w:hAnsi="Arial Narrow"/>
        </w:rPr>
        <w:lastRenderedPageBreak/>
        <w:t>Dostava godišnjeg izvješća – 18. siječnja</w:t>
      </w:r>
    </w:p>
    <w:p w:rsidR="001F045A" w:rsidRPr="000D69E1" w:rsidRDefault="001F045A" w:rsidP="000D69E1">
      <w:pPr>
        <w:pStyle w:val="ListParagraph"/>
        <w:numPr>
          <w:ilvl w:val="0"/>
          <w:numId w:val="9"/>
        </w:numPr>
        <w:spacing w:after="120"/>
        <w:jc w:val="both"/>
        <w:rPr>
          <w:rFonts w:ascii="Arial Narrow" w:hAnsi="Arial Narrow"/>
        </w:rPr>
      </w:pPr>
      <w:r w:rsidRPr="000D69E1">
        <w:rPr>
          <w:rFonts w:ascii="Arial Narrow" w:hAnsi="Arial Narrow"/>
        </w:rPr>
        <w:t>Dostava godišnjeg izvješća – 28. siječnja</w:t>
      </w:r>
    </w:p>
    <w:p w:rsidR="001F045A" w:rsidRPr="000D69E1" w:rsidRDefault="001F045A" w:rsidP="000D69E1">
      <w:pPr>
        <w:pStyle w:val="ListParagraph"/>
        <w:numPr>
          <w:ilvl w:val="0"/>
          <w:numId w:val="9"/>
        </w:numPr>
        <w:spacing w:after="120"/>
        <w:jc w:val="both"/>
        <w:rPr>
          <w:rFonts w:ascii="Arial Narrow" w:hAnsi="Arial Narrow"/>
        </w:rPr>
      </w:pPr>
      <w:r w:rsidRPr="000D69E1">
        <w:rPr>
          <w:rFonts w:ascii="Arial Narrow" w:hAnsi="Arial Narrow"/>
        </w:rPr>
        <w:t>Proaktivna objava informacija – 6. veljače</w:t>
      </w:r>
    </w:p>
    <w:p w:rsidR="001F045A" w:rsidRPr="000D69E1" w:rsidRDefault="001F045A" w:rsidP="000D69E1">
      <w:pPr>
        <w:pStyle w:val="ListParagraph"/>
        <w:numPr>
          <w:ilvl w:val="0"/>
          <w:numId w:val="9"/>
        </w:numPr>
        <w:spacing w:after="120"/>
        <w:jc w:val="both"/>
        <w:rPr>
          <w:rFonts w:ascii="Arial Narrow" w:hAnsi="Arial Narrow"/>
        </w:rPr>
      </w:pPr>
      <w:r w:rsidRPr="000D69E1">
        <w:rPr>
          <w:rFonts w:ascii="Arial Narrow" w:hAnsi="Arial Narrow"/>
        </w:rPr>
        <w:t>Savjetovanja s javnošću – 27. veljače</w:t>
      </w:r>
    </w:p>
    <w:p w:rsidR="001F045A" w:rsidRPr="000D69E1" w:rsidRDefault="001F045A" w:rsidP="000D69E1">
      <w:pPr>
        <w:pStyle w:val="ListParagraph"/>
        <w:numPr>
          <w:ilvl w:val="0"/>
          <w:numId w:val="9"/>
        </w:numPr>
        <w:spacing w:after="120"/>
        <w:jc w:val="both"/>
        <w:rPr>
          <w:rFonts w:ascii="Arial Narrow" w:hAnsi="Arial Narrow"/>
        </w:rPr>
      </w:pPr>
      <w:r w:rsidRPr="000D69E1">
        <w:rPr>
          <w:rFonts w:ascii="Arial Narrow" w:hAnsi="Arial Narrow"/>
        </w:rPr>
        <w:t>Postupanje sa zahtjevima za pristup informacijama – 20. ožujka</w:t>
      </w:r>
    </w:p>
    <w:p w:rsidR="001F045A" w:rsidRPr="000D69E1" w:rsidRDefault="001F045A" w:rsidP="000D69E1">
      <w:pPr>
        <w:pStyle w:val="ListParagraph"/>
        <w:numPr>
          <w:ilvl w:val="0"/>
          <w:numId w:val="9"/>
        </w:numPr>
        <w:spacing w:after="120"/>
        <w:jc w:val="both"/>
        <w:rPr>
          <w:rFonts w:ascii="Arial Narrow" w:hAnsi="Arial Narrow"/>
        </w:rPr>
      </w:pPr>
      <w:r w:rsidRPr="000D69E1">
        <w:rPr>
          <w:rFonts w:ascii="Arial Narrow" w:hAnsi="Arial Narrow"/>
        </w:rPr>
        <w:t>Ograniče</w:t>
      </w:r>
      <w:r w:rsidR="009D6E83">
        <w:rPr>
          <w:rFonts w:ascii="Arial Narrow" w:hAnsi="Arial Narrow"/>
        </w:rPr>
        <w:t>nja pristupa: osobni podaci – 18</w:t>
      </w:r>
      <w:r w:rsidRPr="000D69E1">
        <w:rPr>
          <w:rFonts w:ascii="Arial Narrow" w:hAnsi="Arial Narrow"/>
        </w:rPr>
        <w:t>. travnja</w:t>
      </w:r>
    </w:p>
    <w:p w:rsidR="001F045A" w:rsidRPr="000D69E1" w:rsidRDefault="001F045A" w:rsidP="000D69E1">
      <w:pPr>
        <w:pStyle w:val="ListParagraph"/>
        <w:numPr>
          <w:ilvl w:val="0"/>
          <w:numId w:val="9"/>
        </w:numPr>
        <w:spacing w:after="120"/>
        <w:jc w:val="both"/>
        <w:rPr>
          <w:rFonts w:ascii="Arial Narrow" w:hAnsi="Arial Narrow"/>
        </w:rPr>
      </w:pPr>
      <w:r w:rsidRPr="000D69E1">
        <w:rPr>
          <w:rFonts w:ascii="Arial Narrow" w:hAnsi="Arial Narrow"/>
        </w:rPr>
        <w:t>Ograničenja pristupa: poslovna, porez</w:t>
      </w:r>
      <w:r w:rsidR="009D6E83">
        <w:rPr>
          <w:rFonts w:ascii="Arial Narrow" w:hAnsi="Arial Narrow"/>
        </w:rPr>
        <w:t>na i profesionalna tajna – 16. svibnja</w:t>
      </w:r>
    </w:p>
    <w:p w:rsidR="001F045A" w:rsidRPr="000D69E1" w:rsidRDefault="001F045A" w:rsidP="000D69E1">
      <w:pPr>
        <w:pStyle w:val="ListParagraph"/>
        <w:numPr>
          <w:ilvl w:val="0"/>
          <w:numId w:val="9"/>
        </w:numPr>
        <w:spacing w:after="120"/>
        <w:jc w:val="both"/>
        <w:rPr>
          <w:rFonts w:ascii="Arial Narrow" w:hAnsi="Arial Narrow"/>
        </w:rPr>
      </w:pPr>
      <w:r w:rsidRPr="000D69E1">
        <w:rPr>
          <w:rFonts w:ascii="Arial Narrow" w:hAnsi="Arial Narrow"/>
        </w:rPr>
        <w:t>Ponovna uporaba informacija – 12. rujna</w:t>
      </w:r>
    </w:p>
    <w:p w:rsidR="001F045A" w:rsidRPr="000D69E1" w:rsidRDefault="001F045A" w:rsidP="000D69E1">
      <w:pPr>
        <w:pStyle w:val="ListParagraph"/>
        <w:numPr>
          <w:ilvl w:val="0"/>
          <w:numId w:val="9"/>
        </w:numPr>
        <w:spacing w:after="120"/>
        <w:jc w:val="both"/>
        <w:rPr>
          <w:rFonts w:ascii="Arial Narrow" w:hAnsi="Arial Narrow"/>
        </w:rPr>
      </w:pPr>
      <w:r w:rsidRPr="000D69E1">
        <w:rPr>
          <w:rFonts w:ascii="Arial Narrow" w:hAnsi="Arial Narrow"/>
        </w:rPr>
        <w:t>Postupanje sa zahtjevima za pristup informacijama – 23. listopada</w:t>
      </w:r>
    </w:p>
    <w:p w:rsidR="001F045A" w:rsidRDefault="001F045A" w:rsidP="000D69E1">
      <w:pPr>
        <w:pStyle w:val="ListParagraph"/>
        <w:numPr>
          <w:ilvl w:val="0"/>
          <w:numId w:val="9"/>
        </w:numPr>
        <w:spacing w:after="120"/>
        <w:jc w:val="both"/>
        <w:rPr>
          <w:rFonts w:ascii="Arial Narrow" w:hAnsi="Arial Narrow"/>
        </w:rPr>
      </w:pPr>
      <w:r w:rsidRPr="000D69E1">
        <w:rPr>
          <w:rFonts w:ascii="Arial Narrow" w:hAnsi="Arial Narrow"/>
        </w:rPr>
        <w:t xml:space="preserve">Ponovna uporaba informacija – 5. </w:t>
      </w:r>
      <w:r w:rsidR="006539A1" w:rsidRPr="000D69E1">
        <w:rPr>
          <w:rFonts w:ascii="Arial Narrow" w:hAnsi="Arial Narrow"/>
        </w:rPr>
        <w:t>P</w:t>
      </w:r>
      <w:r w:rsidRPr="000D69E1">
        <w:rPr>
          <w:rFonts w:ascii="Arial Narrow" w:hAnsi="Arial Narrow"/>
        </w:rPr>
        <w:t>rosinca</w:t>
      </w:r>
    </w:p>
    <w:p w:rsidR="006539A1" w:rsidRPr="006539A1" w:rsidRDefault="006539A1" w:rsidP="006539A1">
      <w:pPr>
        <w:spacing w:after="120"/>
        <w:jc w:val="both"/>
        <w:rPr>
          <w:rFonts w:ascii="Arial Narrow" w:hAnsi="Arial Narrow"/>
        </w:rPr>
      </w:pPr>
    </w:p>
    <w:p w:rsidR="009D6E83" w:rsidRDefault="0021207D" w:rsidP="0021207D">
      <w:pPr>
        <w:pStyle w:val="ListParagraph"/>
        <w:spacing w:after="120"/>
        <w:ind w:left="851"/>
        <w:contextualSpacing w:val="0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 xml:space="preserve">2. </w:t>
      </w:r>
      <w:r w:rsidR="001F045A" w:rsidRPr="009D6E83">
        <w:rPr>
          <w:rFonts w:ascii="Arial Narrow" w:hAnsi="Arial Narrow"/>
          <w:u w:val="single"/>
        </w:rPr>
        <w:t xml:space="preserve">Webinari za korisnike </w:t>
      </w:r>
    </w:p>
    <w:p w:rsidR="001F045A" w:rsidRPr="000D69E1" w:rsidRDefault="00F601EF" w:rsidP="000D69E1">
      <w:pPr>
        <w:pStyle w:val="ListParagraph"/>
        <w:numPr>
          <w:ilvl w:val="0"/>
          <w:numId w:val="10"/>
        </w:num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28</w:t>
      </w:r>
      <w:r w:rsidR="001F045A" w:rsidRPr="000D69E1">
        <w:rPr>
          <w:rFonts w:ascii="Arial Narrow" w:hAnsi="Arial Narrow"/>
        </w:rPr>
        <w:t>. svibnja</w:t>
      </w:r>
    </w:p>
    <w:p w:rsidR="00F601EF" w:rsidRDefault="001F045A" w:rsidP="00F601EF">
      <w:pPr>
        <w:pStyle w:val="ListParagraph"/>
        <w:numPr>
          <w:ilvl w:val="0"/>
          <w:numId w:val="10"/>
        </w:numPr>
        <w:spacing w:after="120"/>
        <w:jc w:val="both"/>
        <w:rPr>
          <w:rFonts w:ascii="Arial Narrow" w:hAnsi="Arial Narrow"/>
        </w:rPr>
      </w:pPr>
      <w:r w:rsidRPr="000D69E1">
        <w:rPr>
          <w:rFonts w:ascii="Arial Narrow" w:hAnsi="Arial Narrow"/>
        </w:rPr>
        <w:t xml:space="preserve">24. </w:t>
      </w:r>
      <w:r w:rsidR="00F601EF">
        <w:rPr>
          <w:rFonts w:ascii="Arial Narrow" w:hAnsi="Arial Narrow"/>
        </w:rPr>
        <w:t>r</w:t>
      </w:r>
      <w:r w:rsidRPr="000D69E1">
        <w:rPr>
          <w:rFonts w:ascii="Arial Narrow" w:hAnsi="Arial Narrow"/>
        </w:rPr>
        <w:t>ujna</w:t>
      </w:r>
    </w:p>
    <w:p w:rsidR="001F045A" w:rsidRPr="00F601EF" w:rsidRDefault="00261E6C" w:rsidP="00F601EF">
      <w:pPr>
        <w:pStyle w:val="ListParagraph"/>
        <w:numPr>
          <w:ilvl w:val="0"/>
          <w:numId w:val="10"/>
        </w:num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12</w:t>
      </w:r>
      <w:r w:rsidR="00F601EF">
        <w:rPr>
          <w:rFonts w:ascii="Arial Narrow" w:hAnsi="Arial Narrow"/>
        </w:rPr>
        <w:t>. studenog</w:t>
      </w:r>
    </w:p>
    <w:p w:rsidR="001F045A" w:rsidRDefault="0021207D" w:rsidP="000D69E1">
      <w:pPr>
        <w:spacing w:after="120"/>
        <w:jc w:val="both"/>
        <w:rPr>
          <w:rFonts w:ascii="Arial Narrow" w:hAnsi="Arial Narrow"/>
        </w:rPr>
      </w:pPr>
      <w:r w:rsidRPr="0021207D">
        <w:rPr>
          <w:rFonts w:ascii="Arial Narrow" w:hAnsi="Arial Narrow"/>
        </w:rPr>
        <w:t>Obrađivat će se teme o načinu ostvarivanja prava korisnika na pristu</w:t>
      </w:r>
      <w:r>
        <w:rPr>
          <w:rFonts w:ascii="Arial Narrow" w:hAnsi="Arial Narrow"/>
        </w:rPr>
        <w:t>p i ponovnu uporabu informacija.</w:t>
      </w:r>
    </w:p>
    <w:p w:rsidR="00F601EF" w:rsidRPr="000D69E1" w:rsidRDefault="00F601EF" w:rsidP="000D69E1">
      <w:pPr>
        <w:spacing w:after="120"/>
        <w:jc w:val="both"/>
        <w:rPr>
          <w:rFonts w:ascii="Arial Narrow" w:hAnsi="Arial Narrow"/>
        </w:rPr>
      </w:pPr>
    </w:p>
    <w:p w:rsidR="001F045A" w:rsidRDefault="005B2C1F" w:rsidP="0021207D">
      <w:pPr>
        <w:pStyle w:val="ListParagraph"/>
        <w:numPr>
          <w:ilvl w:val="0"/>
          <w:numId w:val="12"/>
        </w:numPr>
        <w:spacing w:after="120"/>
        <w:ind w:left="1134" w:firstLine="0"/>
        <w:contextualSpacing w:val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r w:rsidR="00F601EF">
        <w:rPr>
          <w:rFonts w:ascii="Arial Narrow" w:hAnsi="Arial Narrow"/>
          <w:b/>
        </w:rPr>
        <w:t>Godišnje savjetovanje službenika za informiranje</w:t>
      </w:r>
      <w:r w:rsidR="003E7237">
        <w:rPr>
          <w:rFonts w:ascii="Arial Narrow" w:hAnsi="Arial Narrow"/>
          <w:b/>
        </w:rPr>
        <w:t xml:space="preserve"> – </w:t>
      </w:r>
      <w:r w:rsidR="00AF4249">
        <w:rPr>
          <w:rFonts w:ascii="Arial Narrow" w:hAnsi="Arial Narrow"/>
          <w:b/>
        </w:rPr>
        <w:t xml:space="preserve">15. i 16. </w:t>
      </w:r>
      <w:r w:rsidR="003E7237">
        <w:rPr>
          <w:rFonts w:ascii="Arial Narrow" w:hAnsi="Arial Narrow"/>
          <w:b/>
        </w:rPr>
        <w:t>listopad 2019.</w:t>
      </w:r>
    </w:p>
    <w:p w:rsidR="0021207D" w:rsidRPr="00F601EF" w:rsidRDefault="00AF4249" w:rsidP="0021207D">
      <w:pPr>
        <w:pStyle w:val="ListParagraph"/>
        <w:spacing w:before="240" w:after="120"/>
        <w:ind w:left="0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15. i 16. </w:t>
      </w:r>
      <w:proofErr w:type="spellStart"/>
      <w:r>
        <w:rPr>
          <w:rFonts w:ascii="Arial Narrow" w:hAnsi="Arial Narrow"/>
        </w:rPr>
        <w:t>listoada</w:t>
      </w:r>
      <w:proofErr w:type="spellEnd"/>
      <w:r w:rsidR="00F601EF">
        <w:rPr>
          <w:rFonts w:ascii="Arial Narrow" w:hAnsi="Arial Narrow"/>
        </w:rPr>
        <w:t xml:space="preserve"> će se održati prvo godišn</w:t>
      </w:r>
      <w:r w:rsidR="00F601EF" w:rsidRPr="00F601EF">
        <w:rPr>
          <w:rFonts w:ascii="Arial Narrow" w:hAnsi="Arial Narrow"/>
        </w:rPr>
        <w:t>j</w:t>
      </w:r>
      <w:r w:rsidR="00F601EF">
        <w:rPr>
          <w:rFonts w:ascii="Arial Narrow" w:hAnsi="Arial Narrow"/>
        </w:rPr>
        <w:t xml:space="preserve">e savjetovanje </w:t>
      </w:r>
      <w:r w:rsidR="003E7237">
        <w:rPr>
          <w:rFonts w:ascii="Arial Narrow" w:hAnsi="Arial Narrow"/>
        </w:rPr>
        <w:t>službenika</w:t>
      </w:r>
      <w:r w:rsidR="00F601EF">
        <w:rPr>
          <w:rFonts w:ascii="Arial Narrow" w:hAnsi="Arial Narrow"/>
        </w:rPr>
        <w:t xml:space="preserve"> za i</w:t>
      </w:r>
      <w:r w:rsidR="00F601EF" w:rsidRPr="00F601EF">
        <w:rPr>
          <w:rFonts w:ascii="Arial Narrow" w:hAnsi="Arial Narrow"/>
        </w:rPr>
        <w:t>n</w:t>
      </w:r>
      <w:r w:rsidR="00F601EF">
        <w:rPr>
          <w:rFonts w:ascii="Arial Narrow" w:hAnsi="Arial Narrow"/>
        </w:rPr>
        <w:t>f</w:t>
      </w:r>
      <w:r w:rsidR="00F601EF" w:rsidRPr="00F601EF">
        <w:rPr>
          <w:rFonts w:ascii="Arial Narrow" w:hAnsi="Arial Narrow"/>
        </w:rPr>
        <w:t>omiranje</w:t>
      </w:r>
      <w:r w:rsidR="0021207D">
        <w:rPr>
          <w:rFonts w:ascii="Arial Narrow" w:hAnsi="Arial Narrow"/>
        </w:rPr>
        <w:t xml:space="preserve"> tijela javne vlasti </w:t>
      </w:r>
      <w:r w:rsidR="0021207D" w:rsidRPr="00F601EF">
        <w:rPr>
          <w:rFonts w:ascii="Arial Narrow" w:hAnsi="Arial Narrow"/>
        </w:rPr>
        <w:t>iz cijele Hrvatske,</w:t>
      </w:r>
      <w:r w:rsidR="0021207D">
        <w:rPr>
          <w:rFonts w:ascii="Arial Narrow" w:hAnsi="Arial Narrow"/>
        </w:rPr>
        <w:t xml:space="preserve"> a</w:t>
      </w:r>
      <w:r w:rsidR="0021207D" w:rsidRPr="00F601EF">
        <w:rPr>
          <w:rFonts w:ascii="Arial Narrow" w:hAnsi="Arial Narrow"/>
        </w:rPr>
        <w:t xml:space="preserve"> u svrhu razmjene</w:t>
      </w:r>
      <w:r w:rsidR="0021207D">
        <w:rPr>
          <w:rFonts w:ascii="Arial Narrow" w:hAnsi="Arial Narrow"/>
        </w:rPr>
        <w:t xml:space="preserve"> iskustava, standardizacije postupanja, sudjelovanja na tematskim</w:t>
      </w:r>
      <w:r w:rsidR="0021207D" w:rsidRPr="00F601EF">
        <w:rPr>
          <w:rFonts w:ascii="Arial Narrow" w:hAnsi="Arial Narrow"/>
        </w:rPr>
        <w:t xml:space="preserve"> radionicama</w:t>
      </w:r>
      <w:r w:rsidR="0021207D">
        <w:rPr>
          <w:rFonts w:ascii="Arial Narrow" w:hAnsi="Arial Narrow"/>
        </w:rPr>
        <w:t xml:space="preserve"> i raspravama</w:t>
      </w:r>
      <w:r w:rsidR="0021207D" w:rsidRPr="00F601EF">
        <w:rPr>
          <w:rFonts w:ascii="Arial Narrow" w:hAnsi="Arial Narrow"/>
        </w:rPr>
        <w:t xml:space="preserve">. </w:t>
      </w:r>
      <w:r w:rsidR="0021207D">
        <w:rPr>
          <w:rFonts w:ascii="Arial Narrow" w:hAnsi="Arial Narrow"/>
        </w:rPr>
        <w:t>Predviđena su izlaganja stručnjaka s područja prava na pristup informacijama, zaštite osobnih podataka, sudaca i znanstvenika, a d</w:t>
      </w:r>
      <w:r w:rsidR="0021207D" w:rsidRPr="00F601EF">
        <w:rPr>
          <w:rFonts w:ascii="Arial Narrow" w:hAnsi="Arial Narrow"/>
        </w:rPr>
        <w:t>etaljn</w:t>
      </w:r>
      <w:r w:rsidR="0021207D">
        <w:rPr>
          <w:rFonts w:ascii="Arial Narrow" w:hAnsi="Arial Narrow"/>
        </w:rPr>
        <w:t>e</w:t>
      </w:r>
      <w:r w:rsidR="0021207D" w:rsidRPr="00F601EF">
        <w:rPr>
          <w:rFonts w:ascii="Arial Narrow" w:hAnsi="Arial Narrow"/>
        </w:rPr>
        <w:t xml:space="preserve"> informacije</w:t>
      </w:r>
      <w:r w:rsidR="0021207D">
        <w:rPr>
          <w:rFonts w:ascii="Arial Narrow" w:hAnsi="Arial Narrow"/>
        </w:rPr>
        <w:t xml:space="preserve"> o godišnjem savjetovanju</w:t>
      </w:r>
      <w:r w:rsidR="0021207D" w:rsidRPr="00F601EF">
        <w:rPr>
          <w:rFonts w:ascii="Arial Narrow" w:hAnsi="Arial Narrow"/>
        </w:rPr>
        <w:t xml:space="preserve"> bit će dostupne </w:t>
      </w:r>
      <w:r w:rsidR="0021207D">
        <w:rPr>
          <w:rFonts w:ascii="Arial Narrow" w:hAnsi="Arial Narrow"/>
        </w:rPr>
        <w:t>početkom svibnja</w:t>
      </w:r>
      <w:r w:rsidR="0021207D" w:rsidRPr="00F601EF">
        <w:rPr>
          <w:rFonts w:ascii="Arial Narrow" w:hAnsi="Arial Narrow"/>
        </w:rPr>
        <w:t>.</w:t>
      </w:r>
    </w:p>
    <w:p w:rsidR="00F601EF" w:rsidRPr="000D69E1" w:rsidRDefault="00F601EF" w:rsidP="000D69E1">
      <w:pPr>
        <w:spacing w:after="120"/>
        <w:jc w:val="both"/>
        <w:rPr>
          <w:rFonts w:ascii="Arial Narrow" w:hAnsi="Arial Narrow"/>
        </w:rPr>
      </w:pPr>
    </w:p>
    <w:p w:rsidR="00F601EF" w:rsidRDefault="00F601EF" w:rsidP="000D69E1">
      <w:pPr>
        <w:spacing w:after="120"/>
        <w:jc w:val="both"/>
        <w:rPr>
          <w:rFonts w:ascii="Arial Narrow" w:hAnsi="Arial Narrow"/>
        </w:rPr>
      </w:pPr>
    </w:p>
    <w:p w:rsidR="001E7BF4" w:rsidRPr="000D69E1" w:rsidRDefault="00F601EF" w:rsidP="000D69E1">
      <w:p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 dodatne informacije i upite o planiranim edukacijama, možete nas kontaktirati ne e-mail adrese: </w:t>
      </w:r>
      <w:hyperlink r:id="rId11" w:history="1">
        <w:r w:rsidRPr="00350809">
          <w:rPr>
            <w:rStyle w:val="Hyperlink"/>
            <w:rFonts w:ascii="Arial Narrow" w:hAnsi="Arial Narrow"/>
          </w:rPr>
          <w:t>lucija.jadrijevic@pristupinfo.hr</w:t>
        </w:r>
      </w:hyperlink>
      <w:r>
        <w:rPr>
          <w:rFonts w:ascii="Arial Narrow" w:hAnsi="Arial Narrow"/>
        </w:rPr>
        <w:t xml:space="preserve"> i </w:t>
      </w:r>
      <w:hyperlink r:id="rId12" w:history="1">
        <w:r w:rsidRPr="00350809">
          <w:rPr>
            <w:rStyle w:val="Hyperlink"/>
            <w:rFonts w:ascii="Arial Narrow" w:hAnsi="Arial Narrow"/>
          </w:rPr>
          <w:t>ina.volmut@pristupinfo.hr</w:t>
        </w:r>
      </w:hyperlink>
      <w:r>
        <w:rPr>
          <w:rFonts w:ascii="Arial Narrow" w:hAnsi="Arial Narrow"/>
        </w:rPr>
        <w:t xml:space="preserve">. </w:t>
      </w:r>
    </w:p>
    <w:sectPr w:rsidR="001E7BF4" w:rsidRPr="000D69E1" w:rsidSect="00F601EF">
      <w:headerReference w:type="default" r:id="rId13"/>
      <w:pgSz w:w="11906" w:h="16838"/>
      <w:pgMar w:top="1943" w:right="1417" w:bottom="1417" w:left="1417" w:header="426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599" w:rsidRDefault="00991599" w:rsidP="004A6C19">
      <w:pPr>
        <w:spacing w:after="0" w:line="240" w:lineRule="auto"/>
      </w:pPr>
      <w:r>
        <w:separator/>
      </w:r>
    </w:p>
  </w:endnote>
  <w:endnote w:type="continuationSeparator" w:id="0">
    <w:p w:rsidR="00991599" w:rsidRDefault="00991599" w:rsidP="004A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599" w:rsidRDefault="00991599" w:rsidP="004A6C19">
      <w:pPr>
        <w:spacing w:after="0" w:line="240" w:lineRule="auto"/>
      </w:pPr>
      <w:r>
        <w:separator/>
      </w:r>
    </w:p>
  </w:footnote>
  <w:footnote w:type="continuationSeparator" w:id="0">
    <w:p w:rsidR="00991599" w:rsidRDefault="00991599" w:rsidP="004A6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C19" w:rsidRDefault="004A6C19" w:rsidP="000D69E1">
    <w:pPr>
      <w:pStyle w:val="Header"/>
      <w:ind w:left="-851"/>
    </w:pPr>
    <w:r>
      <w:rPr>
        <w:noProof/>
        <w:lang w:eastAsia="hr-HR"/>
      </w:rPr>
      <w:drawing>
        <wp:inline distT="0" distB="0" distL="0" distR="0">
          <wp:extent cx="933450" cy="645458"/>
          <wp:effectExtent l="19050" t="0" r="0" b="0"/>
          <wp:docPr id="1" name="Slika 1" descr="Z:\5 EDUKACIJE I PROMOCIJA\logo i filmići\PPI logo\ppi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5 EDUKACIJE I PROMOCIJA\logo i filmići\PPI logo\ppi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801" cy="6463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A6C19" w:rsidRDefault="004A6C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12BE"/>
    <w:multiLevelType w:val="hybridMultilevel"/>
    <w:tmpl w:val="77603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A5AF1"/>
    <w:multiLevelType w:val="hybridMultilevel"/>
    <w:tmpl w:val="39BC4FA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87EFB"/>
    <w:multiLevelType w:val="hybridMultilevel"/>
    <w:tmpl w:val="56149D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B707F"/>
    <w:multiLevelType w:val="hybridMultilevel"/>
    <w:tmpl w:val="FC8049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E4520"/>
    <w:multiLevelType w:val="hybridMultilevel"/>
    <w:tmpl w:val="4B3002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205C7"/>
    <w:multiLevelType w:val="hybridMultilevel"/>
    <w:tmpl w:val="BD285E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050E5"/>
    <w:multiLevelType w:val="hybridMultilevel"/>
    <w:tmpl w:val="B6CC34A4"/>
    <w:lvl w:ilvl="0" w:tplc="041A0013">
      <w:start w:val="1"/>
      <w:numFmt w:val="upperRoman"/>
      <w:lvlText w:val="%1."/>
      <w:lvlJc w:val="righ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532595"/>
    <w:multiLevelType w:val="hybridMultilevel"/>
    <w:tmpl w:val="E7D8EA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C5ED2"/>
    <w:multiLevelType w:val="hybridMultilevel"/>
    <w:tmpl w:val="8376D3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517D3"/>
    <w:multiLevelType w:val="hybridMultilevel"/>
    <w:tmpl w:val="0A664DF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B1C42"/>
    <w:multiLevelType w:val="hybridMultilevel"/>
    <w:tmpl w:val="92BE1A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76E9F"/>
    <w:multiLevelType w:val="hybridMultilevel"/>
    <w:tmpl w:val="3C005DE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4F0A0F"/>
    <w:multiLevelType w:val="hybridMultilevel"/>
    <w:tmpl w:val="00C83D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525D0"/>
    <w:multiLevelType w:val="hybridMultilevel"/>
    <w:tmpl w:val="8AD476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E77B1"/>
    <w:multiLevelType w:val="hybridMultilevel"/>
    <w:tmpl w:val="8376D3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D33"/>
    <w:multiLevelType w:val="hybridMultilevel"/>
    <w:tmpl w:val="43429A90"/>
    <w:lvl w:ilvl="0" w:tplc="041A0013">
      <w:start w:val="1"/>
      <w:numFmt w:val="upperRoman"/>
      <w:lvlText w:val="%1."/>
      <w:lvlJc w:val="righ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A51191D"/>
    <w:multiLevelType w:val="hybridMultilevel"/>
    <w:tmpl w:val="4A2004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C07D77"/>
    <w:multiLevelType w:val="hybridMultilevel"/>
    <w:tmpl w:val="C0C4970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F51D93"/>
    <w:multiLevelType w:val="hybridMultilevel"/>
    <w:tmpl w:val="7E0AB71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0"/>
  </w:num>
  <w:num w:numId="4">
    <w:abstractNumId w:val="3"/>
  </w:num>
  <w:num w:numId="5">
    <w:abstractNumId w:val="5"/>
  </w:num>
  <w:num w:numId="6">
    <w:abstractNumId w:val="13"/>
  </w:num>
  <w:num w:numId="7">
    <w:abstractNumId w:val="12"/>
  </w:num>
  <w:num w:numId="8">
    <w:abstractNumId w:val="4"/>
  </w:num>
  <w:num w:numId="9">
    <w:abstractNumId w:val="14"/>
  </w:num>
  <w:num w:numId="10">
    <w:abstractNumId w:val="2"/>
  </w:num>
  <w:num w:numId="11">
    <w:abstractNumId w:val="17"/>
  </w:num>
  <w:num w:numId="12">
    <w:abstractNumId w:val="15"/>
  </w:num>
  <w:num w:numId="13">
    <w:abstractNumId w:val="1"/>
  </w:num>
  <w:num w:numId="14">
    <w:abstractNumId w:val="9"/>
  </w:num>
  <w:num w:numId="15">
    <w:abstractNumId w:val="18"/>
  </w:num>
  <w:num w:numId="16">
    <w:abstractNumId w:val="6"/>
  </w:num>
  <w:num w:numId="17">
    <w:abstractNumId w:val="0"/>
  </w:num>
  <w:num w:numId="18">
    <w:abstractNumId w:val="1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6EA4"/>
    <w:rsid w:val="000D69E1"/>
    <w:rsid w:val="001E7BF4"/>
    <w:rsid w:val="001F045A"/>
    <w:rsid w:val="0021207D"/>
    <w:rsid w:val="002426C9"/>
    <w:rsid w:val="00261E6C"/>
    <w:rsid w:val="002C617B"/>
    <w:rsid w:val="003C4043"/>
    <w:rsid w:val="003E7237"/>
    <w:rsid w:val="004A6C19"/>
    <w:rsid w:val="004B55AE"/>
    <w:rsid w:val="005144A7"/>
    <w:rsid w:val="005B2C1F"/>
    <w:rsid w:val="006539A1"/>
    <w:rsid w:val="006F0168"/>
    <w:rsid w:val="007035B5"/>
    <w:rsid w:val="00710BAA"/>
    <w:rsid w:val="00753308"/>
    <w:rsid w:val="007822C6"/>
    <w:rsid w:val="007E48C7"/>
    <w:rsid w:val="007F0BE6"/>
    <w:rsid w:val="00854624"/>
    <w:rsid w:val="00991599"/>
    <w:rsid w:val="009A28CB"/>
    <w:rsid w:val="009D6E83"/>
    <w:rsid w:val="00A42B96"/>
    <w:rsid w:val="00AF4249"/>
    <w:rsid w:val="00B12D29"/>
    <w:rsid w:val="00B84C9E"/>
    <w:rsid w:val="00B953A4"/>
    <w:rsid w:val="00F17D71"/>
    <w:rsid w:val="00F601EF"/>
    <w:rsid w:val="00FD0239"/>
    <w:rsid w:val="00FE2103"/>
    <w:rsid w:val="00FE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236B5"/>
  <w15:docId w15:val="{6410C73D-F528-46D7-B09C-01401050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B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E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6EA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6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C19"/>
  </w:style>
  <w:style w:type="paragraph" w:styleId="Footer">
    <w:name w:val="footer"/>
    <w:basedOn w:val="Normal"/>
    <w:link w:val="FooterChar"/>
    <w:uiPriority w:val="99"/>
    <w:semiHidden/>
    <w:unhideWhenUsed/>
    <w:rsid w:val="004A6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6C19"/>
  </w:style>
  <w:style w:type="paragraph" w:styleId="BalloonText">
    <w:name w:val="Balloon Text"/>
    <w:basedOn w:val="Normal"/>
    <w:link w:val="BalloonTextChar"/>
    <w:uiPriority w:val="99"/>
    <w:semiHidden/>
    <w:unhideWhenUsed/>
    <w:rsid w:val="004A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C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ju.hr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istupinfo.hr" TargetMode="External"/><Relationship Id="rId12" Type="http://schemas.openxmlformats.org/officeDocument/2006/relationships/hyperlink" Target="mailto:ina.volmut@pristupinfo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ucija.jadrijevic@pristupinfo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onnect.carnet.hr/informiranj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sju.h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837</Words>
  <Characters>4776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POVJ_8</dc:creator>
  <cp:lastModifiedBy>Daniel Herak</cp:lastModifiedBy>
  <cp:revision>2</cp:revision>
  <cp:lastPrinted>2019-04-08T11:20:00Z</cp:lastPrinted>
  <dcterms:created xsi:type="dcterms:W3CDTF">2019-05-15T06:51:00Z</dcterms:created>
  <dcterms:modified xsi:type="dcterms:W3CDTF">2019-05-15T06:51:00Z</dcterms:modified>
</cp:coreProperties>
</file>